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7E7D8"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 xml:space="preserve">附件1 </w:t>
      </w:r>
      <w:r>
        <w:rPr>
          <w:rFonts w:hint="eastAsia"/>
          <w:b/>
          <w:bCs/>
          <w:sz w:val="28"/>
          <w:szCs w:val="28"/>
          <w:lang w:val="en-US" w:eastAsia="zh-CN"/>
        </w:rPr>
        <w:t>参会回执、论文回执及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格式要求</w:t>
      </w:r>
    </w:p>
    <w:p w14:paraId="3BFD0BF3">
      <w:pPr>
        <w:jc w:val="center"/>
        <w:rPr>
          <w:sz w:val="28"/>
          <w:szCs w:val="28"/>
        </w:rPr>
      </w:pPr>
      <w:r>
        <w:rPr>
          <w:b/>
          <w:bCs/>
          <w:sz w:val="30"/>
          <w:szCs w:val="30"/>
        </w:rPr>
        <w:t>第</w:t>
      </w:r>
      <w:r>
        <w:rPr>
          <w:rFonts w:hint="eastAsia"/>
          <w:b/>
          <w:bCs/>
          <w:sz w:val="30"/>
          <w:szCs w:val="30"/>
        </w:rPr>
        <w:t>二十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b/>
          <w:bCs/>
          <w:sz w:val="30"/>
          <w:szCs w:val="30"/>
        </w:rPr>
        <w:t>届中国林业经济论坛</w:t>
      </w:r>
      <w:r>
        <w:rPr>
          <w:b/>
          <w:bCs/>
          <w:sz w:val="28"/>
          <w:szCs w:val="28"/>
        </w:rPr>
        <w:t>参会人员回执</w:t>
      </w:r>
    </w:p>
    <w:tbl>
      <w:tblPr>
        <w:tblStyle w:val="4"/>
        <w:tblW w:w="13612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4"/>
        <w:gridCol w:w="992"/>
        <w:gridCol w:w="2772"/>
        <w:gridCol w:w="1701"/>
        <w:gridCol w:w="1602"/>
        <w:gridCol w:w="2366"/>
        <w:gridCol w:w="2127"/>
        <w:gridCol w:w="1568"/>
      </w:tblGrid>
      <w:tr w14:paraId="7727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2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DFAC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E09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0277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9FBD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8C7E">
            <w:pPr>
              <w:jc w:val="center"/>
              <w:rPr>
                <w:rFonts w:hint="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4BC8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手机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1B41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7C9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14:paraId="0F3B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2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C532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B01C">
            <w:pPr>
              <w:spacing w:line="300" w:lineRule="exact"/>
              <w:jc w:val="center"/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EB934"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44CB1">
            <w:pPr>
              <w:jc w:val="center"/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BAB7F">
            <w:pPr>
              <w:jc w:val="center"/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75F96"/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25BD">
            <w:pPr>
              <w:spacing w:line="300" w:lineRule="exact"/>
              <w:jc w:val="center"/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C8711"/>
        </w:tc>
      </w:tr>
      <w:tr w14:paraId="7FE8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8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401C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BACE">
            <w:pPr>
              <w:spacing w:line="300" w:lineRule="exact"/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69373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EA8A9"/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530ED"/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C8766"/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B943">
            <w:pPr>
              <w:spacing w:line="300" w:lineRule="exact"/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33310"/>
        </w:tc>
      </w:tr>
      <w:tr w14:paraId="0F7B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5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C05F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5C86">
            <w:pPr>
              <w:spacing w:line="300" w:lineRule="exact"/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08A34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B31CF"/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0F9F"/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CC96">
            <w:pPr>
              <w:spacing w:line="300" w:lineRule="exact"/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E80B">
            <w:pPr>
              <w:spacing w:line="300" w:lineRule="exact"/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435A4"/>
        </w:tc>
      </w:tr>
      <w:tr w14:paraId="5CB9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8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058D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78BC">
            <w:pPr>
              <w:spacing w:line="300" w:lineRule="exact"/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EAA2A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7BF31"/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2D1C3"/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E1E9F"/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231B">
            <w:pPr>
              <w:spacing w:line="300" w:lineRule="exact"/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5CA54"/>
        </w:tc>
      </w:tr>
      <w:tr w14:paraId="468E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8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5628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041F">
            <w:pPr>
              <w:spacing w:line="300" w:lineRule="exact"/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0D2BA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1B55"/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967B1"/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6AF5F"/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A61C">
            <w:pPr>
              <w:spacing w:line="300" w:lineRule="exact"/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DD9E1"/>
        </w:tc>
      </w:tr>
      <w:tr w14:paraId="4B17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8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AAB5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F5F8">
            <w:pPr>
              <w:spacing w:line="300" w:lineRule="exact"/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C8D09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02A2E"/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920C7"/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764B8"/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D0CE">
            <w:pPr>
              <w:spacing w:line="300" w:lineRule="exact"/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81C09"/>
        </w:tc>
      </w:tr>
      <w:tr w14:paraId="76CE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8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4C03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09E3">
            <w:pPr>
              <w:spacing w:line="300" w:lineRule="exact"/>
            </w:pPr>
          </w:p>
        </w:tc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1713D"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7D53A"/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092AB"/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7519B"/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F25C">
            <w:pPr>
              <w:spacing w:line="300" w:lineRule="exact"/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292EC"/>
        </w:tc>
      </w:tr>
    </w:tbl>
    <w:p w14:paraId="6E169FEC">
      <w:pPr>
        <w:rPr>
          <w:sz w:val="24"/>
        </w:rPr>
      </w:pPr>
    </w:p>
    <w:p w14:paraId="72970F83">
      <w:pPr>
        <w:rPr>
          <w:b/>
          <w:bCs/>
          <w:sz w:val="28"/>
          <w:szCs w:val="28"/>
        </w:rPr>
      </w:pPr>
    </w:p>
    <w:p w14:paraId="59C1D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0"/>
          <w:szCs w:val="30"/>
        </w:rPr>
        <w:t>第</w:t>
      </w:r>
      <w:r>
        <w:rPr>
          <w:rFonts w:hint="eastAsia"/>
          <w:b/>
          <w:bCs/>
          <w:sz w:val="30"/>
          <w:szCs w:val="30"/>
        </w:rPr>
        <w:t>二十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b/>
          <w:bCs/>
          <w:sz w:val="30"/>
          <w:szCs w:val="30"/>
        </w:rPr>
        <w:t>届中国林业经济论坛论文征集回执表</w:t>
      </w:r>
    </w:p>
    <w:tbl>
      <w:tblPr>
        <w:tblStyle w:val="4"/>
        <w:tblpPr w:leftFromText="180" w:rightFromText="180" w:vertAnchor="text" w:horzAnchor="margin" w:tblpXSpec="center" w:tblpY="503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30"/>
        <w:gridCol w:w="709"/>
        <w:gridCol w:w="1617"/>
        <w:gridCol w:w="1275"/>
        <w:gridCol w:w="1289"/>
        <w:gridCol w:w="1417"/>
        <w:gridCol w:w="1417"/>
        <w:gridCol w:w="3962"/>
      </w:tblGrid>
      <w:tr w14:paraId="33A6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4" w:type="dxa"/>
            <w:tcBorders>
              <w:bottom w:val="nil"/>
            </w:tcBorders>
            <w:vAlign w:val="center"/>
          </w:tcPr>
          <w:p w14:paraId="2311587E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930" w:type="dxa"/>
            <w:tcBorders>
              <w:bottom w:val="nil"/>
            </w:tcBorders>
            <w:vAlign w:val="center"/>
          </w:tcPr>
          <w:p w14:paraId="2EBE98D2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姓名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819667C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性别</w:t>
            </w:r>
          </w:p>
        </w:tc>
        <w:tc>
          <w:tcPr>
            <w:tcW w:w="1617" w:type="dxa"/>
            <w:tcBorders>
              <w:bottom w:val="nil"/>
            </w:tcBorders>
            <w:vAlign w:val="center"/>
          </w:tcPr>
          <w:p w14:paraId="0855E279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工作单位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4502D1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职称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14:paraId="0CCB300B">
            <w:pPr>
              <w:ind w:firstLine="105" w:firstLineChars="50"/>
              <w:contextualSpacing/>
              <w:rPr>
                <w:bCs/>
              </w:rPr>
            </w:pPr>
            <w:r>
              <w:rPr>
                <w:bCs/>
              </w:rPr>
              <w:t>手机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B0D8805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邮箱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0F4173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微信号</w:t>
            </w:r>
          </w:p>
        </w:tc>
        <w:tc>
          <w:tcPr>
            <w:tcW w:w="3962" w:type="dxa"/>
            <w:tcBorders>
              <w:bottom w:val="nil"/>
            </w:tcBorders>
            <w:vAlign w:val="center"/>
          </w:tcPr>
          <w:p w14:paraId="512CF55E">
            <w:pPr>
              <w:snapToGrid w:val="0"/>
              <w:jc w:val="center"/>
              <w:rPr>
                <w:bCs/>
                <w:color w:val="000000"/>
                <w:szCs w:val="21"/>
                <w:highlight w:val="yellow"/>
              </w:rPr>
            </w:pPr>
            <w:r>
              <w:rPr>
                <w:bCs/>
                <w:color w:val="000000"/>
                <w:szCs w:val="21"/>
              </w:rPr>
              <w:t>论文题目(标明是否为第一作者)</w:t>
            </w:r>
          </w:p>
        </w:tc>
      </w:tr>
      <w:tr w14:paraId="79FE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04" w:type="dxa"/>
            <w:vAlign w:val="center"/>
          </w:tcPr>
          <w:p w14:paraId="58EAEFFA">
            <w:pPr>
              <w:spacing w:line="300" w:lineRule="exact"/>
              <w:jc w:val="center"/>
              <w:rPr>
                <w:b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930" w:type="dxa"/>
            <w:vAlign w:val="center"/>
          </w:tcPr>
          <w:p w14:paraId="4635F1A3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E7F09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76E5E11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EBB88B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75D444F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F22C75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A83B8E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03737488">
            <w:pPr>
              <w:contextualSpacing/>
              <w:jc w:val="center"/>
              <w:rPr>
                <w:szCs w:val="21"/>
              </w:rPr>
            </w:pPr>
          </w:p>
        </w:tc>
      </w:tr>
      <w:tr w14:paraId="69EB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04" w:type="dxa"/>
            <w:vAlign w:val="center"/>
          </w:tcPr>
          <w:p w14:paraId="36C8EADD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0" w:type="dxa"/>
            <w:vAlign w:val="center"/>
          </w:tcPr>
          <w:p w14:paraId="776F603D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77FC79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3E9FA473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02AC0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9835D0D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4C131B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EE68A6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28C29642">
            <w:pPr>
              <w:contextualSpacing/>
              <w:jc w:val="center"/>
              <w:rPr>
                <w:szCs w:val="21"/>
              </w:rPr>
            </w:pPr>
          </w:p>
        </w:tc>
      </w:tr>
      <w:tr w14:paraId="4D3E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04" w:type="dxa"/>
            <w:vAlign w:val="center"/>
          </w:tcPr>
          <w:p w14:paraId="73B50C99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0" w:type="dxa"/>
            <w:vAlign w:val="center"/>
          </w:tcPr>
          <w:p w14:paraId="406B4210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CA8A4E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2042B11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C03536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ED2B2B4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26BE11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51400B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526152A2">
            <w:pPr>
              <w:contextualSpacing/>
              <w:jc w:val="center"/>
              <w:rPr>
                <w:szCs w:val="21"/>
              </w:rPr>
            </w:pPr>
          </w:p>
        </w:tc>
      </w:tr>
      <w:tr w14:paraId="0D52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04" w:type="dxa"/>
            <w:vAlign w:val="center"/>
          </w:tcPr>
          <w:p w14:paraId="4392DE3A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930" w:type="dxa"/>
            <w:vAlign w:val="center"/>
          </w:tcPr>
          <w:p w14:paraId="602199E5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C4C420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617" w:type="dxa"/>
            <w:vAlign w:val="center"/>
          </w:tcPr>
          <w:p w14:paraId="7DDA33BC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2B100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3FA6D7D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4F4CF5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F26E82">
            <w:pPr>
              <w:contextualSpacing/>
              <w:jc w:val="center"/>
              <w:rPr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1ED1CA5C">
            <w:pPr>
              <w:contextualSpacing/>
              <w:jc w:val="center"/>
              <w:rPr>
                <w:szCs w:val="21"/>
              </w:rPr>
            </w:pPr>
          </w:p>
        </w:tc>
      </w:tr>
    </w:tbl>
    <w:p w14:paraId="02408CCF">
      <w:pPr>
        <w:spacing w:line="480" w:lineRule="auto"/>
        <w:jc w:val="center"/>
        <w:rPr>
          <w:sz w:val="28"/>
          <w:szCs w:val="28"/>
        </w:rPr>
      </w:pPr>
    </w:p>
    <w:p w14:paraId="202F21F7">
      <w:pPr>
        <w:spacing w:line="480" w:lineRule="auto"/>
        <w:jc w:val="center"/>
        <w:rPr>
          <w:sz w:val="28"/>
          <w:szCs w:val="28"/>
        </w:rPr>
      </w:pPr>
    </w:p>
    <w:p w14:paraId="08A8BCD8">
      <w:pPr>
        <w:rPr>
          <w:sz w:val="24"/>
        </w:rPr>
      </w:pPr>
    </w:p>
    <w:p w14:paraId="6E7E6ED2">
      <w:pPr>
        <w:rPr>
          <w:sz w:val="24"/>
        </w:rPr>
        <w:sectPr>
          <w:pgSz w:w="16840" w:h="11907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56DAF971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第</w:t>
      </w:r>
      <w:r>
        <w:rPr>
          <w:rFonts w:hint="eastAsia"/>
          <w:b/>
          <w:bCs/>
          <w:color w:val="000000"/>
          <w:sz w:val="36"/>
          <w:szCs w:val="36"/>
        </w:rPr>
        <w:t>二十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二</w:t>
      </w:r>
      <w:r>
        <w:rPr>
          <w:b/>
          <w:bCs/>
          <w:color w:val="000000"/>
          <w:sz w:val="36"/>
          <w:szCs w:val="36"/>
        </w:rPr>
        <w:t>届中国林业经济论坛参会论文</w:t>
      </w:r>
    </w:p>
    <w:p w14:paraId="14390723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格式要求</w:t>
      </w:r>
    </w:p>
    <w:p w14:paraId="1483CB4D">
      <w:pPr>
        <w:jc w:val="center"/>
        <w:rPr>
          <w:sz w:val="24"/>
        </w:rPr>
      </w:pPr>
    </w:p>
    <w:p w14:paraId="66111FD9">
      <w:pPr>
        <w:pStyle w:val="9"/>
        <w:numPr>
          <w:ilvl w:val="0"/>
          <w:numId w:val="1"/>
        </w:numPr>
        <w:ind w:firstLineChars="0"/>
        <w:rPr>
          <w:sz w:val="24"/>
        </w:rPr>
      </w:pPr>
      <w:r>
        <w:rPr>
          <w:color w:val="000000"/>
          <w:sz w:val="24"/>
        </w:rPr>
        <w:t>文稿务求论点明确，数据准确，文字简练。要求论文作者严格按照统一格式， 保证论文质量，论文一般在</w:t>
      </w:r>
      <w:r>
        <w:rPr>
          <w:rFonts w:hint="eastAsia"/>
          <w:color w:val="000000"/>
          <w:sz w:val="24"/>
          <w:lang w:val="en-US" w:eastAsia="zh-CN"/>
        </w:rPr>
        <w:t>10</w:t>
      </w:r>
      <w:r>
        <w:rPr>
          <w:color w:val="000000"/>
          <w:sz w:val="24"/>
        </w:rPr>
        <w:t xml:space="preserve">000字以内。 </w:t>
      </w:r>
    </w:p>
    <w:p w14:paraId="0FAA83E7">
      <w:pPr>
        <w:pStyle w:val="9"/>
        <w:numPr>
          <w:ilvl w:val="0"/>
          <w:numId w:val="1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论文文稿一律要求为Word格式，文稿页面设置为：A4幅面（上端页边距4.0cm， 下端页边距 2.5cm，左端页边距 2.5cm，右端页边距 2.0cm）。 </w:t>
      </w:r>
    </w:p>
    <w:p w14:paraId="27AD4BD3">
      <w:pPr>
        <w:pStyle w:val="9"/>
        <w:numPr>
          <w:ilvl w:val="0"/>
          <w:numId w:val="1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论文内容要求及顺序：标题，作者姓名，作者单位，摘要（中文论文为中文摘要即可，英文论文为英文摘要），关键词（要求同摘要），正文，参考文献。 </w:t>
      </w:r>
    </w:p>
    <w:p w14:paraId="574F0F2E">
      <w:pPr>
        <w:pStyle w:val="9"/>
        <w:numPr>
          <w:ilvl w:val="0"/>
          <w:numId w:val="1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论文体例 </w:t>
      </w:r>
    </w:p>
    <w:p w14:paraId="32EF06DF">
      <w:pPr>
        <w:pStyle w:val="9"/>
        <w:numPr>
          <w:ilvl w:val="1"/>
          <w:numId w:val="2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论文标题采用二号黑体，居中。副标题前面加破折号，采用三号黑体，居中。 </w:t>
      </w:r>
    </w:p>
    <w:p w14:paraId="32CD278C">
      <w:pPr>
        <w:pStyle w:val="9"/>
        <w:numPr>
          <w:ilvl w:val="1"/>
          <w:numId w:val="2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作者姓名前空一行，采用小四号黑体，居中。作者单位采用五号宋体，倾斜，居中。 </w:t>
      </w:r>
    </w:p>
    <w:p w14:paraId="660C24DF">
      <w:pPr>
        <w:pStyle w:val="9"/>
        <w:numPr>
          <w:ilvl w:val="1"/>
          <w:numId w:val="2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摘要在正文前，不超过 300 字，采用小五号宋体。前加小五号黑体“摘要” 字样。 </w:t>
      </w:r>
    </w:p>
    <w:p w14:paraId="4124E68C">
      <w:pPr>
        <w:pStyle w:val="9"/>
        <w:numPr>
          <w:ilvl w:val="1"/>
          <w:numId w:val="2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关键词紧随摘要，3-5个，采用小五号宋体，之间用分号隔开，前加小五号黑体“关键词”字样。 </w:t>
      </w:r>
    </w:p>
    <w:p w14:paraId="0AE6A091">
      <w:pPr>
        <w:pStyle w:val="9"/>
        <w:numPr>
          <w:ilvl w:val="1"/>
          <w:numId w:val="2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正文中标题不超过 3 个层次，各级标题一律使用阿拉伯数字连续编号。一 级标题如 1，2，3 等，顶格，四号黑体，之前留半行间距；二级标题如 1.1，1.2， 1.3 等，顶格，小四号黑体，之前留半行间距；三级标题如 1.1.1，1.1.2，1.1.3 等，顶格，五号宋体。 </w:t>
      </w:r>
    </w:p>
    <w:p w14:paraId="6416A551">
      <w:pPr>
        <w:pStyle w:val="9"/>
        <w:numPr>
          <w:ilvl w:val="1"/>
          <w:numId w:val="2"/>
        </w:numPr>
        <w:ind w:firstLineChars="0"/>
        <w:rPr>
          <w:sz w:val="24"/>
        </w:rPr>
      </w:pPr>
      <w:r>
        <w:rPr>
          <w:color w:val="000000"/>
          <w:sz w:val="24"/>
        </w:rPr>
        <w:t xml:space="preserve">正文内容均采用五号宋体，不分栏，单倍行距。 </w:t>
      </w:r>
    </w:p>
    <w:p w14:paraId="5EE6D683">
      <w:pPr>
        <w:pStyle w:val="9"/>
        <w:numPr>
          <w:ilvl w:val="1"/>
          <w:numId w:val="2"/>
        </w:numPr>
        <w:ind w:firstLineChars="0"/>
        <w:rPr>
          <w:color w:val="000000"/>
          <w:sz w:val="24"/>
        </w:rPr>
      </w:pPr>
      <w:r>
        <w:rPr>
          <w:color w:val="000000"/>
          <w:sz w:val="24"/>
        </w:rPr>
        <w:t>参考文献列于正文后，小五号宋体，前加五号黑体“参考文献”字样，单列一行，居中，参考文献引用格式应参照学术论文格式要求。</w:t>
      </w:r>
    </w:p>
    <w:p w14:paraId="63A2370C">
      <w:pPr>
        <w:pStyle w:val="9"/>
        <w:numPr>
          <w:ilvl w:val="1"/>
          <w:numId w:val="2"/>
        </w:numPr>
        <w:ind w:firstLineChars="0"/>
        <w:rPr>
          <w:color w:val="000000"/>
          <w:sz w:val="24"/>
        </w:rPr>
      </w:pPr>
      <w:r>
        <w:rPr>
          <w:color w:val="000000"/>
          <w:sz w:val="24"/>
        </w:rPr>
        <w:t>英文论文字体选择为Times New Roman,其他格式要求参照中文论文。</w:t>
      </w:r>
    </w:p>
    <w:p w14:paraId="44FEB540">
      <w:pPr>
        <w:pStyle w:val="9"/>
        <w:numPr>
          <w:ilvl w:val="0"/>
          <w:numId w:val="1"/>
        </w:numPr>
        <w:ind w:firstLineChars="0"/>
        <w:rPr>
          <w:color w:val="000000"/>
          <w:sz w:val="24"/>
        </w:rPr>
      </w:pPr>
      <w:r>
        <w:rPr>
          <w:color w:val="000000"/>
          <w:sz w:val="24"/>
        </w:rPr>
        <w:t>论文中计量单位要求规范，稿件中所用的物理量、单位及其符号应采用国际单位制。文中公式、算式和方程式均应编排序号。文中出现的外文字母和外文专用名词必须打字，注意区分字体和大小写。</w:t>
      </w:r>
    </w:p>
    <w:p w14:paraId="29B5F300">
      <w:pPr>
        <w:pStyle w:val="9"/>
        <w:numPr>
          <w:ilvl w:val="0"/>
          <w:numId w:val="1"/>
        </w:numPr>
        <w:ind w:firstLineChars="0"/>
        <w:rPr>
          <w:color w:val="000000"/>
          <w:sz w:val="24"/>
        </w:rPr>
      </w:pPr>
      <w:r>
        <w:rPr>
          <w:color w:val="000000"/>
          <w:sz w:val="24"/>
        </w:rPr>
        <w:t>表格标题采用“表1</w:t>
      </w:r>
      <w:r>
        <w:rPr>
          <w:rFonts w:hint="eastAsia"/>
          <w:color w:val="000000"/>
          <w:sz w:val="24"/>
        </w:rPr>
        <w:t>XXXXXXX”（</w:t>
      </w:r>
      <w:r>
        <w:rPr>
          <w:color w:val="000000"/>
          <w:sz w:val="24"/>
        </w:rPr>
        <w:t>采用小五号宋体）方式标于表格上方。表格采用三线格</w:t>
      </w:r>
      <w:r>
        <w:rPr>
          <w:rFonts w:hint="eastAsia"/>
          <w:color w:val="000000"/>
          <w:sz w:val="24"/>
        </w:rPr>
        <w:t>。</w:t>
      </w:r>
      <w:r>
        <w:rPr>
          <w:color w:val="000000"/>
          <w:sz w:val="24"/>
        </w:rPr>
        <w:t>文字采用小五号或六号宋体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单倍行距。表格随文走，位于相应文字后的小段落间，不要集中附于文后。</w:t>
      </w:r>
    </w:p>
    <w:p w14:paraId="132B9234">
      <w:pPr>
        <w:pStyle w:val="9"/>
        <w:numPr>
          <w:ilvl w:val="0"/>
          <w:numId w:val="1"/>
        </w:numPr>
        <w:ind w:firstLineChars="0"/>
        <w:rPr>
          <w:color w:val="000000"/>
          <w:sz w:val="24"/>
        </w:rPr>
      </w:pPr>
      <w:r>
        <w:rPr>
          <w:color w:val="000000"/>
          <w:sz w:val="24"/>
        </w:rPr>
        <w:t>图片要求清晰，适合以黑白形式印刷。特别须注意CAD图纸插入后应转化为纯黑白线条，文字标注调整到打印后大小适中、清晰可辨。图片坐标标记须完整。标题按“图1  XXXXX</w:t>
      </w:r>
      <w:r>
        <w:rPr>
          <w:rFonts w:hint="eastAsia"/>
          <w:color w:val="000000"/>
          <w:sz w:val="24"/>
        </w:rPr>
        <w:t>”（</w:t>
      </w:r>
      <w:r>
        <w:rPr>
          <w:color w:val="000000"/>
          <w:sz w:val="24"/>
        </w:rPr>
        <w:t>采用小五号宋体）方式标于图片下方。图片随文走，位于稿件中相应文字后的小段落间，不要集中附于文后。</w:t>
      </w:r>
    </w:p>
    <w:p w14:paraId="18B952AF">
      <w:pPr>
        <w:pStyle w:val="9"/>
        <w:numPr>
          <w:ilvl w:val="0"/>
          <w:numId w:val="1"/>
        </w:numPr>
        <w:ind w:firstLineChars="0"/>
        <w:rPr>
          <w:color w:val="000000"/>
          <w:sz w:val="24"/>
        </w:rPr>
      </w:pPr>
      <w:r>
        <w:rPr>
          <w:color w:val="000000"/>
          <w:sz w:val="24"/>
        </w:rPr>
        <w:t>参考文献应参照学术论文格式要求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>作者（</w:t>
      </w:r>
      <w:r>
        <w:rPr>
          <w:rFonts w:hint="eastAsia"/>
          <w:color w:val="000000"/>
          <w:sz w:val="24"/>
        </w:rPr>
        <w:t>日期</w:t>
      </w:r>
      <w:r>
        <w:rPr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或（作者日期）</w:t>
      </w:r>
      <w:r>
        <w:rPr>
          <w:color w:val="000000"/>
          <w:sz w:val="24"/>
        </w:rPr>
        <w:t>。</w:t>
      </w:r>
    </w:p>
    <w:p w14:paraId="47C7FE84">
      <w:pPr>
        <w:pStyle w:val="9"/>
        <w:numPr>
          <w:ilvl w:val="0"/>
          <w:numId w:val="1"/>
        </w:numPr>
        <w:ind w:firstLineChars="0"/>
        <w:rPr>
          <w:color w:val="000000"/>
          <w:sz w:val="24"/>
        </w:rPr>
      </w:pPr>
      <w:r>
        <w:rPr>
          <w:color w:val="000000"/>
          <w:sz w:val="24"/>
        </w:rPr>
        <w:t>基金项目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>如果论文涉及的是有关基金项目的研宄内容，须在文稿首页页脚处用六号宋体写明：基金或资助机构的名称，项目编号。</w:t>
      </w:r>
    </w:p>
    <w:p w14:paraId="77076B4F">
      <w:pPr>
        <w:pStyle w:val="9"/>
        <w:ind w:left="420" w:firstLine="0" w:firstLineChars="0"/>
        <w:rPr>
          <w:color w:val="000000"/>
          <w:sz w:val="24"/>
        </w:rPr>
      </w:pPr>
    </w:p>
    <w:p w14:paraId="7798F4AB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92797"/>
    <w:multiLevelType w:val="multilevel"/>
    <w:tmpl w:val="1419279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[%2]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294303"/>
    <w:multiLevelType w:val="multilevel"/>
    <w:tmpl w:val="4A2943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10688"/>
    <w:rsid w:val="0D7C1107"/>
    <w:rsid w:val="19226284"/>
    <w:rsid w:val="1EC92DB0"/>
    <w:rsid w:val="248F6932"/>
    <w:rsid w:val="33C5616B"/>
    <w:rsid w:val="3AD44EE6"/>
    <w:rsid w:val="5EBD78BB"/>
    <w:rsid w:val="6219159E"/>
    <w:rsid w:val="6C6501EF"/>
    <w:rsid w:val="73C07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1452</Words>
  <Characters>1526</Characters>
  <Lines>0</Lines>
  <Paragraphs>0</Paragraphs>
  <TotalTime>29</TotalTime>
  <ScaleCrop>false</ScaleCrop>
  <LinksUpToDate>false</LinksUpToDate>
  <CharactersWithSpaces>1692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2022-08-20T19:42:00Z</dcterms:created>
  <dc:creator>double chen</dc:creator>
  <cp:lastModifiedBy>WPS_1631410508</cp:lastModifiedBy>
  <dcterms:modified xsi:type="dcterms:W3CDTF">2024-10-08T03:07:22Z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218D9FD058F74953BDBE370A15F33C83_13</vt:lpwstr>
  </property>
</Properties>
</file>